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  <w:sz w:val="28"/>
          <w:u w:val="single"/>
        </w:rPr>
      </w:pPr>
      <w:bookmarkStart w:id="0" w:name="_GoBack"/>
      <w:bookmarkEnd w:id="0"/>
      <w:r>
        <w:rPr>
          <w:rFonts w:hint="eastAsia"/>
          <w:sz w:val="28"/>
        </w:rPr>
        <w:t xml:space="preserve">                                           编号：</w:t>
      </w:r>
      <w:r>
        <w:rPr>
          <w:rFonts w:hint="eastAsia"/>
          <w:sz w:val="28"/>
          <w:u w:val="single"/>
        </w:rPr>
        <w:t xml:space="preserve">          </w:t>
      </w:r>
    </w:p>
    <w:p>
      <w:pPr>
        <w:jc w:val="center"/>
        <w:rPr>
          <w:rFonts w:hint="eastAsia" w:eastAsia="黑体"/>
          <w:b/>
          <w:sz w:val="36"/>
          <w:szCs w:val="36"/>
        </w:rPr>
      </w:pPr>
    </w:p>
    <w:p>
      <w:pPr>
        <w:jc w:val="center"/>
        <w:rPr>
          <w:rFonts w:hint="eastAsia"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认 定 材 料 目 录</w:t>
      </w:r>
    </w:p>
    <w:p>
      <w:pPr>
        <w:jc w:val="center"/>
        <w:rPr>
          <w:rFonts w:hint="eastAsia" w:eastAsia="黑体"/>
          <w:szCs w:val="21"/>
        </w:rPr>
      </w:pPr>
    </w:p>
    <w:p>
      <w:pPr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 xml:space="preserve">单位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  <w:r>
        <w:rPr>
          <w:rFonts w:hint="eastAsia" w:eastAsia="黑体"/>
          <w:sz w:val="30"/>
          <w:szCs w:val="30"/>
        </w:rPr>
        <w:t xml:space="preserve">  申报系列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</w:p>
    <w:p>
      <w:pPr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 xml:space="preserve">姓名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</w:t>
      </w:r>
      <w:r>
        <w:rPr>
          <w:rFonts w:hint="eastAsia" w:eastAsia="黑体"/>
          <w:sz w:val="30"/>
          <w:szCs w:val="30"/>
        </w:rPr>
        <w:t xml:space="preserve">  申报资格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</w:p>
    <w:tbl>
      <w:tblPr>
        <w:tblStyle w:val="6"/>
        <w:tblW w:w="87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94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</w:rPr>
              <w:t>材 料 种 类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1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专业技术资格认定审批表</w:t>
            </w:r>
            <w:r>
              <w:rPr>
                <w:rFonts w:hint="eastAsia" w:ascii="仿宋" w:hAnsi="仿宋" w:eastAsia="仿宋"/>
                <w:color w:val="FF0000"/>
                <w:sz w:val="32"/>
                <w:szCs w:val="28"/>
              </w:rPr>
              <w:t>（A4纸双面打印）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ascii="仿宋" w:hAnsi="仿宋" w:eastAsia="仿宋"/>
                <w:sz w:val="32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2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本人声明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3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各种证书（证件）复印件</w:t>
            </w:r>
            <w:r>
              <w:rPr>
                <w:rFonts w:hint="eastAsia" w:ascii="仿宋" w:hAnsi="仿宋" w:eastAsia="仿宋"/>
                <w:color w:val="FF0000"/>
                <w:sz w:val="32"/>
                <w:szCs w:val="28"/>
              </w:rPr>
              <w:t>（按顺序排序并装订）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①身份证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②学历证书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③学位证书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④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⑤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⑥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28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</w:rPr>
            </w:pPr>
          </w:p>
        </w:tc>
      </w:tr>
    </w:tbl>
    <w:p>
      <w:pPr>
        <w:jc w:val="left"/>
        <w:rPr>
          <w:rFonts w:hint="eastAsia" w:ascii="仿宋" w:hAnsi="仿宋" w:eastAsia="仿宋"/>
          <w:sz w:val="28"/>
        </w:rPr>
      </w:pPr>
    </w:p>
    <w:sectPr>
      <w:pgSz w:w="11906" w:h="16838"/>
      <w:pgMar w:top="1247" w:right="1797" w:bottom="79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D66CA"/>
    <w:rsid w:val="00343A4A"/>
    <w:rsid w:val="0056308A"/>
    <w:rsid w:val="00800721"/>
    <w:rsid w:val="009D100A"/>
    <w:rsid w:val="00AE4381"/>
    <w:rsid w:val="00CC5C5D"/>
    <w:rsid w:val="00EC619F"/>
    <w:rsid w:val="7D1C50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6">
    <w:name w:val="Normal Table"/>
    <w:semiHidden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V"/>
    </w:tc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semiHidden/>
    <w:uiPriority w:val="99"/>
    <w:rPr>
      <w:kern w:val="2"/>
      <w:sz w:val="18"/>
      <w:szCs w:val="18"/>
    </w:rPr>
  </w:style>
  <w:style w:type="character" w:customStyle="1" w:styleId="8">
    <w:name w:val="页脚 Char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44</Words>
  <Characters>251</Characters>
  <Lines>2</Lines>
  <Paragraphs>1</Paragraphs>
  <TotalTime>0</TotalTime>
  <ScaleCrop>false</ScaleCrop>
  <LinksUpToDate>false</LinksUpToDate>
  <CharactersWithSpaces>294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2013-06-18T03:14:00Z</dcterms:created>
  <dc:creator>LYB</dc:creator>
  <cp:lastModifiedBy>sunhuazheng</cp:lastModifiedBy>
  <cp:lastPrinted>2009-06-17T10:00:00Z</cp:lastPrinted>
  <dcterms:modified xsi:type="dcterms:W3CDTF">2018-08-27T01:16:39Z</dcterms:modified>
  <dc:title>评审材料目录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